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0B392" w14:textId="74EB422D" w:rsidR="004A7587" w:rsidRDefault="00301DC2" w:rsidP="004A7587">
      <w:pPr>
        <w:jc w:val="both"/>
        <w:rPr>
          <w:b/>
          <w:sz w:val="28"/>
        </w:rPr>
      </w:pPr>
      <w:r>
        <w:rPr>
          <w:b/>
          <w:sz w:val="28"/>
        </w:rPr>
        <w:t xml:space="preserve">Prof D Dinakaran </w:t>
      </w:r>
    </w:p>
    <w:p w14:paraId="6F255860" w14:textId="77777777" w:rsidR="00301DC2" w:rsidRPr="004F5C98" w:rsidRDefault="00301DC2" w:rsidP="004A7587">
      <w:pPr>
        <w:jc w:val="both"/>
        <w:rPr>
          <w:b/>
          <w:sz w:val="28"/>
        </w:rPr>
      </w:pPr>
    </w:p>
    <w:p w14:paraId="69C5B271" w14:textId="77777777" w:rsidR="004A7587" w:rsidRPr="004F5C98" w:rsidRDefault="004A7587" w:rsidP="004A7587">
      <w:pPr>
        <w:jc w:val="both"/>
        <w:rPr>
          <w:sz w:val="24"/>
        </w:rPr>
      </w:pPr>
      <w:r w:rsidRPr="004F5C98">
        <w:rPr>
          <w:sz w:val="24"/>
        </w:rPr>
        <w:t>Dr. Dinakaran is a Professor and Head of Mechatronics Engineering and also</w:t>
      </w:r>
      <w:r w:rsidR="004F5C98" w:rsidRPr="004F5C98">
        <w:rPr>
          <w:sz w:val="24"/>
        </w:rPr>
        <w:t xml:space="preserve"> head</w:t>
      </w:r>
      <w:r w:rsidR="00610FAC">
        <w:rPr>
          <w:sz w:val="24"/>
        </w:rPr>
        <w:t>ing the</w:t>
      </w:r>
      <w:r w:rsidRPr="004F5C98">
        <w:rPr>
          <w:sz w:val="24"/>
        </w:rPr>
        <w:t xml:space="preserve"> Centre for Automation and Robotics, Hindustan </w:t>
      </w:r>
      <w:r w:rsidR="00610FAC">
        <w:rPr>
          <w:sz w:val="24"/>
        </w:rPr>
        <w:t>Institute of Technology and Science</w:t>
      </w:r>
      <w:r w:rsidRPr="004F5C98">
        <w:rPr>
          <w:sz w:val="24"/>
        </w:rPr>
        <w:t xml:space="preserve">, Chennai. </w:t>
      </w:r>
    </w:p>
    <w:p w14:paraId="3172AE0F" w14:textId="2032647A" w:rsidR="00610FAC" w:rsidRDefault="00610FAC" w:rsidP="00610FAC">
      <w:pPr>
        <w:jc w:val="both"/>
        <w:rPr>
          <w:sz w:val="24"/>
        </w:rPr>
      </w:pPr>
      <w:r w:rsidRPr="004F5C98">
        <w:rPr>
          <w:sz w:val="24"/>
        </w:rPr>
        <w:t xml:space="preserve">He has been handling </w:t>
      </w:r>
      <w:r w:rsidR="00853FC9">
        <w:rPr>
          <w:sz w:val="24"/>
        </w:rPr>
        <w:t>research</w:t>
      </w:r>
      <w:r w:rsidRPr="004F5C98">
        <w:rPr>
          <w:sz w:val="24"/>
        </w:rPr>
        <w:t xml:space="preserve"> projects </w:t>
      </w:r>
      <w:r w:rsidR="00853FC9">
        <w:rPr>
          <w:sz w:val="24"/>
        </w:rPr>
        <w:t>funded by</w:t>
      </w:r>
      <w:r>
        <w:rPr>
          <w:sz w:val="24"/>
        </w:rPr>
        <w:t xml:space="preserve"> DST-SERB,</w:t>
      </w:r>
      <w:r w:rsidRPr="004F5C98">
        <w:rPr>
          <w:sz w:val="24"/>
        </w:rPr>
        <w:t xml:space="preserve"> Royal Academy of Engineering, </w:t>
      </w:r>
      <w:r>
        <w:rPr>
          <w:sz w:val="24"/>
        </w:rPr>
        <w:t>UK, MTRDC-DRDO etc.</w:t>
      </w:r>
      <w:r w:rsidRPr="004F5C98">
        <w:rPr>
          <w:sz w:val="24"/>
        </w:rPr>
        <w:t xml:space="preserve"> He has joint research projects with leading Universities like WMG, Warwick University, Northampton University, Leeds University, London Southbank University</w:t>
      </w:r>
      <w:r>
        <w:rPr>
          <w:sz w:val="24"/>
        </w:rPr>
        <w:t xml:space="preserve"> </w:t>
      </w:r>
      <w:r w:rsidRPr="004F5C98">
        <w:rPr>
          <w:sz w:val="24"/>
        </w:rPr>
        <w:t>etc,.</w:t>
      </w:r>
      <w:r>
        <w:rPr>
          <w:sz w:val="24"/>
        </w:rPr>
        <w:t xml:space="preserve"> He has developed </w:t>
      </w:r>
      <w:r w:rsidR="00853FC9">
        <w:rPr>
          <w:sz w:val="24"/>
        </w:rPr>
        <w:t>3</w:t>
      </w:r>
      <w:r>
        <w:rPr>
          <w:sz w:val="24"/>
        </w:rPr>
        <w:t xml:space="preserve"> research laboratories in the field of </w:t>
      </w:r>
      <w:r w:rsidR="00D65E40">
        <w:rPr>
          <w:sz w:val="24"/>
        </w:rPr>
        <w:t xml:space="preserve">condition monitoring, </w:t>
      </w:r>
      <w:r>
        <w:rPr>
          <w:sz w:val="24"/>
        </w:rPr>
        <w:t xml:space="preserve">automation and robotics. </w:t>
      </w:r>
      <w:r w:rsidRPr="004F5C98">
        <w:rPr>
          <w:sz w:val="24"/>
        </w:rPr>
        <w:t xml:space="preserve">He is working in various interdisciplinary which have wider application in Manufacturing, Automation, Transportation, Energy and Materials </w:t>
      </w:r>
    </w:p>
    <w:p w14:paraId="373A3CC0" w14:textId="77777777" w:rsidR="00D65E40" w:rsidRDefault="00D65E40" w:rsidP="00D65E40">
      <w:pPr>
        <w:jc w:val="both"/>
        <w:rPr>
          <w:sz w:val="24"/>
        </w:rPr>
      </w:pPr>
      <w:r w:rsidRPr="004F5C98">
        <w:rPr>
          <w:sz w:val="24"/>
        </w:rPr>
        <w:t xml:space="preserve">He has about </w:t>
      </w:r>
      <w:r>
        <w:rPr>
          <w:sz w:val="24"/>
        </w:rPr>
        <w:t>20</w:t>
      </w:r>
      <w:r w:rsidRPr="004F5C98">
        <w:rPr>
          <w:sz w:val="24"/>
        </w:rPr>
        <w:t xml:space="preserve"> years of experience in teaching, research and industry in the field of Robotics and Automation. </w:t>
      </w:r>
      <w:r>
        <w:rPr>
          <w:sz w:val="24"/>
        </w:rPr>
        <w:t xml:space="preserve">A team headed by him have recently developed a robot called “SEVILI” and Powered Air purifying Respiratory System are at State Govt. Hospitals. </w:t>
      </w:r>
    </w:p>
    <w:p w14:paraId="178C433A" w14:textId="05D17896" w:rsidR="00DE6675" w:rsidRPr="004F5C98" w:rsidRDefault="004A7587" w:rsidP="004A7587">
      <w:pPr>
        <w:jc w:val="both"/>
        <w:rPr>
          <w:sz w:val="24"/>
        </w:rPr>
      </w:pPr>
      <w:r w:rsidRPr="004F5C98">
        <w:rPr>
          <w:sz w:val="24"/>
        </w:rPr>
        <w:t>He has been awarded as Young Technology Faculty by EET India for his research and academic excellence. He is an executive member of condition monitoring society of India and member of IEEE, IET, ISNT, ISTE and AUVSI.</w:t>
      </w:r>
      <w:r w:rsidR="00610FAC">
        <w:rPr>
          <w:sz w:val="24"/>
        </w:rPr>
        <w:t xml:space="preserve"> </w:t>
      </w:r>
      <w:r w:rsidRPr="004F5C98">
        <w:rPr>
          <w:sz w:val="24"/>
        </w:rPr>
        <w:t xml:space="preserve">He has completed many consultancy projects and organized many training programmes for Industrial Engineers. Under his guidance </w:t>
      </w:r>
      <w:r w:rsidR="00AF5955">
        <w:rPr>
          <w:sz w:val="24"/>
        </w:rPr>
        <w:t>5</w:t>
      </w:r>
      <w:r w:rsidRPr="004F5C98">
        <w:rPr>
          <w:sz w:val="24"/>
        </w:rPr>
        <w:t xml:space="preserve"> scholars have completed their Ph.D., degree. To his credit, he has published about 50 research papers in reputed International and National Journals. He had participated and presented research pa</w:t>
      </w:r>
      <w:r w:rsidR="00610FAC">
        <w:rPr>
          <w:sz w:val="24"/>
        </w:rPr>
        <w:t xml:space="preserve">pers in prestigious conferences and </w:t>
      </w:r>
      <w:r w:rsidRPr="004F5C98">
        <w:rPr>
          <w:sz w:val="24"/>
        </w:rPr>
        <w:t>also delivered invited talks in prestigious forums</w:t>
      </w:r>
      <w:r w:rsidR="00853FC9">
        <w:rPr>
          <w:sz w:val="24"/>
        </w:rPr>
        <w:t>.</w:t>
      </w:r>
    </w:p>
    <w:sectPr w:rsidR="00DE6675" w:rsidRPr="004F5C98" w:rsidSect="00B22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87"/>
    <w:rsid w:val="00080691"/>
    <w:rsid w:val="001A7F9B"/>
    <w:rsid w:val="00301DC2"/>
    <w:rsid w:val="00404EC1"/>
    <w:rsid w:val="004A7587"/>
    <w:rsid w:val="004F5C98"/>
    <w:rsid w:val="00525200"/>
    <w:rsid w:val="00610FAC"/>
    <w:rsid w:val="00781407"/>
    <w:rsid w:val="00853FC9"/>
    <w:rsid w:val="008E4B98"/>
    <w:rsid w:val="00AF5955"/>
    <w:rsid w:val="00B22741"/>
    <w:rsid w:val="00D65E40"/>
    <w:rsid w:val="00D91CF9"/>
    <w:rsid w:val="00DE6675"/>
    <w:rsid w:val="00F12D9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D795"/>
  <w15:docId w15:val="{AD660669-1299-4AE1-AF8B-C892AA3F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Dinakaran D</cp:lastModifiedBy>
  <cp:revision>5</cp:revision>
  <dcterms:created xsi:type="dcterms:W3CDTF">2020-10-06T00:21:00Z</dcterms:created>
  <dcterms:modified xsi:type="dcterms:W3CDTF">2020-12-04T04:31:00Z</dcterms:modified>
</cp:coreProperties>
</file>